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50" w:rsidRDefault="00215850" w:rsidP="008A432F">
      <w:pPr>
        <w:pStyle w:val="aa"/>
        <w:spacing w:before="91" w:line="468" w:lineRule="auto"/>
        <w:ind w:left="5954" w:right="88"/>
      </w:pPr>
      <w:r>
        <w:t xml:space="preserve">Приложение 2 к договору </w:t>
      </w:r>
      <w:r>
        <w:rPr>
          <w:spacing w:val="-37"/>
        </w:rPr>
        <w:t xml:space="preserve">    </w:t>
      </w:r>
      <w:r>
        <w:t>предоставления</w:t>
      </w:r>
      <w:r>
        <w:rPr>
          <w:spacing w:val="-7"/>
        </w:rPr>
        <w:t xml:space="preserve"> </w:t>
      </w:r>
      <w:r>
        <w:t>платных</w:t>
      </w:r>
      <w:r w:rsidR="008A432F">
        <w:rPr>
          <w:spacing w:val="-9"/>
        </w:rPr>
        <w:t xml:space="preserve"> </w:t>
      </w:r>
      <w:r>
        <w:t xml:space="preserve">медицинских </w:t>
      </w:r>
      <w:r>
        <w:rPr>
          <w:spacing w:val="-8"/>
        </w:rPr>
        <w:t xml:space="preserve"> </w:t>
      </w:r>
      <w:r>
        <w:t>услуг</w:t>
      </w:r>
    </w:p>
    <w:p w:rsidR="00215850" w:rsidRDefault="00215850">
      <w:pPr>
        <w:pStyle w:val="Left"/>
        <w:ind w:left="-993" w:right="-376"/>
        <w:jc w:val="center"/>
        <w:rPr>
          <w:rFonts w:ascii="Times New Roman" w:hAnsi="Times New Roman"/>
          <w:b/>
          <w:sz w:val="16"/>
        </w:rPr>
      </w:pPr>
    </w:p>
    <w:p w:rsidR="00CC7644" w:rsidRDefault="00A90F85">
      <w:pPr>
        <w:pStyle w:val="Left"/>
        <w:ind w:left="-993" w:right="-376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Информированное добровольное   согласие</w:t>
      </w:r>
    </w:p>
    <w:p w:rsidR="00CC7644" w:rsidRDefault="00A90F85">
      <w:pPr>
        <w:pStyle w:val="Left"/>
        <w:ind w:left="-993" w:right="-376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на получение платных медицинских услуг и заключение договора оказания платных медицинских услуг</w:t>
      </w:r>
    </w:p>
    <w:p w:rsidR="00CC7644" w:rsidRDefault="00A90F85">
      <w:pPr>
        <w:pStyle w:val="Left"/>
        <w:ind w:left="-993" w:right="-37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(ст. 84 Федерального закона от 21.11.2011 N 323-ФЗ «Об основах охраны здоровья граждан в Российской Федерации», Постановление правительства РФ от 11.05.2023 г. №736 «Об утверждении Правил предоставления медицинскими организациями платных медицинских услуг»).</w:t>
      </w:r>
    </w:p>
    <w:p w:rsidR="00CC7644" w:rsidRDefault="00CC7644">
      <w:pPr>
        <w:pStyle w:val="Left"/>
        <w:ind w:left="-993" w:right="-376"/>
        <w:jc w:val="center"/>
        <w:rPr>
          <w:rFonts w:ascii="Times New Roman" w:hAnsi="Times New Roman"/>
          <w:sz w:val="16"/>
        </w:rPr>
      </w:pPr>
    </w:p>
    <w:p w:rsidR="00CC7644" w:rsidRPr="008A432F" w:rsidRDefault="00A90F85">
      <w:pPr>
        <w:pStyle w:val="Left"/>
        <w:ind w:left="-993" w:right="-376"/>
        <w:jc w:val="both"/>
        <w:rPr>
          <w:rFonts w:ascii="Times New Roman" w:hAnsi="Times New Roman"/>
          <w:szCs w:val="24"/>
        </w:rPr>
      </w:pPr>
      <w:r w:rsidRPr="008A432F">
        <w:rPr>
          <w:rFonts w:ascii="Times New Roman" w:hAnsi="Times New Roman"/>
          <w:szCs w:val="24"/>
        </w:rPr>
        <w:t>Я</w:t>
      </w:r>
      <w:proofErr w:type="gramStart"/>
      <w:r w:rsidRPr="008A432F">
        <w:rPr>
          <w:rFonts w:ascii="Times New Roman" w:hAnsi="Times New Roman"/>
          <w:szCs w:val="24"/>
        </w:rPr>
        <w:t>,__________________________________________,</w:t>
      </w:r>
      <w:proofErr w:type="gramEnd"/>
      <w:r w:rsidRPr="008A432F">
        <w:rPr>
          <w:rFonts w:ascii="Times New Roman" w:hAnsi="Times New Roman"/>
          <w:szCs w:val="24"/>
        </w:rPr>
        <w:t xml:space="preserve">паспорт___________,выдан________________________________,                      </w:t>
      </w:r>
    </w:p>
    <w:p w:rsidR="00CC7644" w:rsidRDefault="00A90F85">
      <w:pPr>
        <w:pStyle w:val="Left"/>
        <w:tabs>
          <w:tab w:val="left" w:pos="7469"/>
        </w:tabs>
        <w:ind w:left="-993" w:right="-376"/>
        <w:jc w:val="both"/>
        <w:rPr>
          <w:rFonts w:ascii="Times New Roman" w:hAnsi="Times New Roman"/>
          <w:sz w:val="16"/>
          <w:vertAlign w:val="superscript"/>
        </w:rPr>
      </w:pPr>
      <w:r>
        <w:rPr>
          <w:rFonts w:ascii="Times New Roman" w:hAnsi="Times New Roman"/>
          <w:sz w:val="16"/>
          <w:vertAlign w:val="superscript"/>
        </w:rPr>
        <w:t xml:space="preserve">                                         (Ф.И.О. прописывается полностью)</w:t>
      </w:r>
      <w:r>
        <w:rPr>
          <w:rFonts w:ascii="Times New Roman" w:hAnsi="Times New Roman"/>
          <w:sz w:val="16"/>
          <w:vertAlign w:val="superscript"/>
        </w:rPr>
        <w:tab/>
        <w:t>(дата, кем)</w:t>
      </w:r>
    </w:p>
    <w:p w:rsidR="00CC7644" w:rsidRDefault="00A90F85">
      <w:pPr>
        <w:pStyle w:val="Left"/>
        <w:tabs>
          <w:tab w:val="left" w:pos="7469"/>
        </w:tabs>
        <w:ind w:left="-993" w:right="-376"/>
        <w:jc w:val="both"/>
        <w:rPr>
          <w:rFonts w:ascii="Times New Roman" w:hAnsi="Times New Roman"/>
          <w:sz w:val="16"/>
          <w:vertAlign w:val="superscript"/>
        </w:rPr>
      </w:pPr>
      <w:r>
        <w:rPr>
          <w:rFonts w:ascii="Times New Roman" w:hAnsi="Times New Roman"/>
          <w:sz w:val="16"/>
        </w:rPr>
        <w:t xml:space="preserve">до получения платной медицинской услуги в «ООО АЙЛАМЕД» и до заключения договора оказания платных медицинских услуг в доступной для меня форме, </w:t>
      </w:r>
      <w:proofErr w:type="gramStart"/>
      <w:r>
        <w:rPr>
          <w:rFonts w:ascii="Times New Roman" w:hAnsi="Times New Roman"/>
          <w:sz w:val="16"/>
        </w:rPr>
        <w:t>проинформирован</w:t>
      </w:r>
      <w:proofErr w:type="gramEnd"/>
      <w:r>
        <w:rPr>
          <w:rFonts w:ascii="Times New Roman" w:hAnsi="Times New Roman"/>
          <w:sz w:val="16"/>
        </w:rPr>
        <w:t xml:space="preserve"> (а) о нижеследующем: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 и о сроках ожидания оказания такой медицинской помощи;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о перечне платных медицинских услуг, предоставляемых «ООО АЙЛАМЕД»</w:t>
      </w:r>
      <w:proofErr w:type="gramStart"/>
      <w:r>
        <w:rPr>
          <w:rFonts w:ascii="Times New Roman" w:hAnsi="Times New Roman"/>
          <w:sz w:val="16"/>
        </w:rPr>
        <w:t xml:space="preserve">  ,</w:t>
      </w:r>
      <w:proofErr w:type="gramEnd"/>
      <w:r>
        <w:rPr>
          <w:rFonts w:ascii="Times New Roman" w:hAnsi="Times New Roman"/>
          <w:sz w:val="16"/>
        </w:rPr>
        <w:t xml:space="preserve"> о ценах на платные услуги, условиях, форме, порядке и сроках ожидания их предоставления и оплаты;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о стандартах медицинской помощи и клинических рекомендациях (при их наличии), с учетом и на основании которых (соответственно) оказываются медицинские услуги;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о перечне льгот, предоставляемых при оказании платных медицинских услуг;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мне предоставлена вся необходимая информация об учреждении, в том числе, о режиме работы учреждения, графике работы медицинских работников, участвующих в предоставлении платных медицинских услуг;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о контролирующих органах, как по надзору в сфере здравоохранения, так и в сфере защиты прав потребителей (их адреса и телефоны), иная информация, предусмотренная правилами предоставления платных медицинских услуг;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color w:val="222222"/>
          <w:sz w:val="16"/>
          <w:highlight w:val="white"/>
        </w:rPr>
      </w:pP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color w:val="222222"/>
          <w:sz w:val="16"/>
          <w:highlight w:val="white"/>
        </w:rPr>
        <w:t xml:space="preserve"> о форме и способах направления обращений (жалоб) в органы государственной власти и организации, а также почтовый адрес и (или) адрес электронной почты, на которые может быть направлено обращение (жалоба);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мне предоставлены все необходимые сведения о лицензиях «ООО АЙЛАМЕД»  на осуществление медицинской деятельности, я ознакомле</w:t>
      </w:r>
      <w:proofErr w:type="gramStart"/>
      <w:r>
        <w:rPr>
          <w:rFonts w:ascii="Times New Roman" w:hAnsi="Times New Roman"/>
          <w:sz w:val="16"/>
        </w:rPr>
        <w:t>н(</w:t>
      </w:r>
      <w:proofErr w:type="gramEnd"/>
      <w:r>
        <w:rPr>
          <w:rFonts w:ascii="Times New Roman" w:hAnsi="Times New Roman"/>
          <w:sz w:val="16"/>
        </w:rPr>
        <w:t>а) с перечнем работ (услуг), составляющих медицинскую деятельность медицинской организации в соответствии с лицензиями;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я информирова</w:t>
      </w:r>
      <w:proofErr w:type="gramStart"/>
      <w:r>
        <w:rPr>
          <w:rFonts w:ascii="Times New Roman" w:hAnsi="Times New Roman"/>
          <w:sz w:val="16"/>
        </w:rPr>
        <w:t>н(</w:t>
      </w:r>
      <w:proofErr w:type="gramEnd"/>
      <w:r>
        <w:rPr>
          <w:rFonts w:ascii="Times New Roman" w:hAnsi="Times New Roman"/>
          <w:sz w:val="16"/>
        </w:rPr>
        <w:t>а) о целях, характере, о методах оказания медицинской помощи, связанных с ними рисках, видах медицинского вмешательства, их последствиях и ожидаемых результатах  оказания медицинской помощи;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я предупрежде</w:t>
      </w:r>
      <w:proofErr w:type="gramStart"/>
      <w:r>
        <w:rPr>
          <w:rFonts w:ascii="Times New Roman" w:hAnsi="Times New Roman"/>
          <w:sz w:val="16"/>
        </w:rPr>
        <w:t>н(</w:t>
      </w:r>
      <w:proofErr w:type="gramEnd"/>
      <w:r>
        <w:rPr>
          <w:rFonts w:ascii="Times New Roman" w:hAnsi="Times New Roman"/>
          <w:sz w:val="16"/>
        </w:rPr>
        <w:t>а),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bookmarkStart w:id="0" w:name="_GoBack"/>
      <w:bookmarkEnd w:id="0"/>
      <w:r>
        <w:rPr>
          <w:rFonts w:ascii="Times New Roman" w:hAnsi="Times New Roman"/>
          <w:sz w:val="16"/>
        </w:rPr>
        <w:t>- я информирова</w:t>
      </w:r>
      <w:proofErr w:type="gramStart"/>
      <w:r>
        <w:rPr>
          <w:rFonts w:ascii="Times New Roman" w:hAnsi="Times New Roman"/>
          <w:sz w:val="16"/>
        </w:rPr>
        <w:t>н(</w:t>
      </w:r>
      <w:proofErr w:type="gramEnd"/>
      <w:r>
        <w:rPr>
          <w:rFonts w:ascii="Times New Roman" w:hAnsi="Times New Roman"/>
          <w:sz w:val="16"/>
        </w:rPr>
        <w:t>а), что отказ потребителя от заключения договора оказания платных медицинских услуг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 ОМС в рамках Тарифного соглашения;</w:t>
      </w:r>
    </w:p>
    <w:p w:rsidR="00CC7644" w:rsidRDefault="00A90F85">
      <w:pPr>
        <w:pStyle w:val="Left"/>
        <w:ind w:left="-993" w:right="-37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- мною добровольно, своей волей и в своем интересе, без какого-либо принуждения, выбраны виды платных медицинских услуг, которые я хочу получить в «ООО АЙЛАМЕД», я ознакомле</w:t>
      </w:r>
      <w:proofErr w:type="gramStart"/>
      <w:r>
        <w:rPr>
          <w:rFonts w:ascii="Times New Roman" w:hAnsi="Times New Roman"/>
          <w:sz w:val="16"/>
        </w:rPr>
        <w:t>н(</w:t>
      </w:r>
      <w:proofErr w:type="gramEnd"/>
      <w:r>
        <w:rPr>
          <w:rFonts w:ascii="Times New Roman" w:hAnsi="Times New Roman"/>
          <w:sz w:val="16"/>
        </w:rPr>
        <w:t>а) с действующим прейскурантом на платные медицинские и иные платные услуги в «ООО АЙЛАМЕД»  и согласен(а) их оплатить в соответствии с ним.</w:t>
      </w:r>
    </w:p>
    <w:p w:rsidR="00CC7644" w:rsidRDefault="00A90F85">
      <w:pPr>
        <w:pStyle w:val="Left"/>
        <w:ind w:left="-993" w:right="-376"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Мне разъяснено, и я полностью осознаю, что проводимое мне лечение (диагностическое обследование) не гарантирует 100% результат и что как при предоставлении медицинских услуг, так и после их предоставления, возможны различные осложнения, обусловленные индивидуальными биологическими особенностями организма.</w:t>
      </w:r>
    </w:p>
    <w:p w:rsidR="00CC7644" w:rsidRDefault="00A90F85">
      <w:pPr>
        <w:pStyle w:val="Left"/>
        <w:ind w:left="-993" w:right="-376"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Я полностью согласе</w:t>
      </w:r>
      <w:proofErr w:type="gramStart"/>
      <w:r>
        <w:rPr>
          <w:rFonts w:ascii="Times New Roman" w:hAnsi="Times New Roman"/>
          <w:sz w:val="16"/>
        </w:rPr>
        <w:t>н(</w:t>
      </w:r>
      <w:proofErr w:type="gramEnd"/>
      <w:r>
        <w:rPr>
          <w:rFonts w:ascii="Times New Roman" w:hAnsi="Times New Roman"/>
          <w:sz w:val="16"/>
        </w:rPr>
        <w:t>а) с тем, что используемая при моем лечении (диагностическом обследовании) технология не может на 100% исключить вероятность возникновения побочных эффектов и осложнений, обусловленных индивидуальными биологическими особенностями организма, и в том случае, если предоставленная медицинская услуга была осуществлена с учетом всех необходимых требований, «ООО АЙЛАМЕД» не несет ответственности за их возникновение.</w:t>
      </w:r>
    </w:p>
    <w:p w:rsidR="00CC7644" w:rsidRDefault="00A90F85">
      <w:pPr>
        <w:pStyle w:val="Left"/>
        <w:ind w:left="-993" w:right="-376"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Мне разъяснено, что при необходимости других методов обследования и лечения потребуется подписание отдельного информационного согласия. Необходимость других методов обследования и лечения будет мне разъяснена дополнительно, что потребует взятия отдельного информированного согласия.</w:t>
      </w:r>
    </w:p>
    <w:p w:rsidR="00CC7644" w:rsidRDefault="00A90F85">
      <w:pPr>
        <w:pStyle w:val="Left"/>
        <w:ind w:left="-993" w:right="-376"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Я, получив полную информацию о возможности и условиях оказания пациенту бесплатной медицинской помощи в рамках Территориальной программы ОМС, хочу воспользоваться своим правом на получение платных медицинских и иных услуг, даю свое согласие на их получение и гото</w:t>
      </w:r>
      <w:proofErr w:type="gramStart"/>
      <w:r>
        <w:rPr>
          <w:rFonts w:ascii="Times New Roman" w:hAnsi="Times New Roman"/>
          <w:sz w:val="16"/>
        </w:rPr>
        <w:t>в(</w:t>
      </w:r>
      <w:proofErr w:type="gramEnd"/>
      <w:r>
        <w:rPr>
          <w:rFonts w:ascii="Times New Roman" w:hAnsi="Times New Roman"/>
          <w:sz w:val="16"/>
        </w:rPr>
        <w:t>а) их оплатить.</w:t>
      </w:r>
    </w:p>
    <w:p w:rsidR="00CC7644" w:rsidRDefault="00A90F85">
      <w:pPr>
        <w:pStyle w:val="Left"/>
        <w:ind w:left="-993" w:right="-376" w:firstLine="70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Я удостоверяю, что текст настоящего информированного согласия мною прочитан, его положения мне понятны, я даю свое согласие на получение и оплату платных медицинских и иных платных услуг в «ООО АЙЛАМЕД»  и на заключение договора оказания платных медицинских и иных услуг.</w:t>
      </w:r>
    </w:p>
    <w:p w:rsidR="00CC7644" w:rsidRDefault="00A90F85">
      <w:pPr>
        <w:pStyle w:val="Left"/>
        <w:ind w:left="-993" w:right="-376" w:firstLine="709"/>
        <w:jc w:val="both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6"/>
        </w:rPr>
        <w:t>Сведения о выбранном (выбранных) мною лице (лицах), которому (которым) в соответствии с пунктом 5 части 5 статьи 19 Федерального закона от 21 ноября 2011 г. №323-ФЗ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  <w:proofErr w:type="gramEnd"/>
    </w:p>
    <w:p w:rsidR="008A432F" w:rsidRDefault="008A432F">
      <w:pPr>
        <w:rPr>
          <w:rFonts w:ascii="Times New Roman" w:hAnsi="Times New Roman"/>
          <w:sz w:val="16"/>
        </w:rPr>
      </w:pPr>
    </w:p>
    <w:p w:rsidR="00CC7644" w:rsidRDefault="008A432F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</w:t>
      </w:r>
      <w:r w:rsidR="00A90F85">
        <w:rPr>
          <w:rFonts w:ascii="Times New Roman" w:hAnsi="Times New Roman"/>
          <w:sz w:val="16"/>
        </w:rPr>
        <w:t> </w:t>
      </w:r>
      <w:r>
        <w:rPr>
          <w:rFonts w:ascii="Times New Roman" w:hAnsi="Times New Roman"/>
          <w:sz w:val="16"/>
        </w:rPr>
        <w:t>-------------------------------------------------------------------------------------------</w:t>
      </w:r>
    </w:p>
    <w:p w:rsidR="00CC7644" w:rsidRDefault="00A90F8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(при наличии) гражданина, контактный телефон</w:t>
      </w:r>
    </w:p>
    <w:p w:rsidR="00CC7644" w:rsidRDefault="00A90F8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100"/>
        <w:tblW w:w="0" w:type="auto"/>
        <w:tblLayout w:type="fixed"/>
        <w:tblLook w:val="04A0"/>
      </w:tblPr>
      <w:tblGrid>
        <w:gridCol w:w="4220"/>
        <w:gridCol w:w="1468"/>
        <w:gridCol w:w="291"/>
        <w:gridCol w:w="3926"/>
      </w:tblGrid>
      <w:tr w:rsidR="00CC7644">
        <w:trPr>
          <w:trHeight w:val="20"/>
        </w:trPr>
        <w:tc>
          <w:tcPr>
            <w:tcW w:w="4220" w:type="dxa"/>
          </w:tcPr>
          <w:p w:rsidR="00CC7644" w:rsidRDefault="00A90F85">
            <w:pPr>
              <w:spacing w:before="48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Пациент (его законный представитель)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 w:rsidR="00CC7644" w:rsidRDefault="00CC7644">
            <w:pPr>
              <w:spacing w:before="480"/>
              <w:rPr>
                <w:rFonts w:ascii="Times New Roman" w:hAnsi="Times New Roman"/>
                <w:sz w:val="16"/>
              </w:rPr>
            </w:pPr>
          </w:p>
        </w:tc>
        <w:tc>
          <w:tcPr>
            <w:tcW w:w="291" w:type="dxa"/>
          </w:tcPr>
          <w:p w:rsidR="00CC7644" w:rsidRDefault="00CC7644">
            <w:pPr>
              <w:spacing w:before="480"/>
              <w:rPr>
                <w:rFonts w:ascii="Times New Roman" w:hAnsi="Times New Roman"/>
                <w:sz w:val="16"/>
              </w:rPr>
            </w:pPr>
          </w:p>
        </w:tc>
        <w:tc>
          <w:tcPr>
            <w:tcW w:w="3926" w:type="dxa"/>
            <w:tcBorders>
              <w:bottom w:val="single" w:sz="4" w:space="0" w:color="000000"/>
            </w:tcBorders>
          </w:tcPr>
          <w:p w:rsidR="00CC7644" w:rsidRDefault="00CC7644">
            <w:pPr>
              <w:spacing w:before="480"/>
              <w:rPr>
                <w:rFonts w:ascii="Times New Roman" w:hAnsi="Times New Roman"/>
                <w:sz w:val="16"/>
              </w:rPr>
            </w:pPr>
          </w:p>
        </w:tc>
      </w:tr>
      <w:tr w:rsidR="00CC7644">
        <w:trPr>
          <w:trHeight w:val="20"/>
        </w:trPr>
        <w:tc>
          <w:tcPr>
            <w:tcW w:w="4220" w:type="dxa"/>
          </w:tcPr>
          <w:p w:rsidR="00CC7644" w:rsidRDefault="00CC764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000000"/>
            </w:tcBorders>
          </w:tcPr>
          <w:p w:rsidR="00CC7644" w:rsidRDefault="00A9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291" w:type="dxa"/>
          </w:tcPr>
          <w:p w:rsidR="00CC7644" w:rsidRDefault="00CC764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26" w:type="dxa"/>
            <w:tcBorders>
              <w:top w:val="single" w:sz="4" w:space="0" w:color="000000"/>
            </w:tcBorders>
          </w:tcPr>
          <w:p w:rsidR="00CC7644" w:rsidRDefault="00A9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Имя Отчество</w:t>
            </w:r>
          </w:p>
        </w:tc>
      </w:tr>
      <w:tr w:rsidR="00CC7644">
        <w:trPr>
          <w:trHeight w:val="20"/>
        </w:trPr>
        <w:tc>
          <w:tcPr>
            <w:tcW w:w="4220" w:type="dxa"/>
          </w:tcPr>
          <w:p w:rsidR="00CC7644" w:rsidRDefault="00A90F85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Медицинский специалист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 w:rsidR="00CC7644" w:rsidRDefault="00CC76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1" w:type="dxa"/>
          </w:tcPr>
          <w:p w:rsidR="00CC7644" w:rsidRDefault="00CC7644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926" w:type="dxa"/>
            <w:tcBorders>
              <w:bottom w:val="single" w:sz="4" w:space="0" w:color="000000"/>
            </w:tcBorders>
          </w:tcPr>
          <w:p w:rsidR="00CC7644" w:rsidRDefault="003E444D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А.М.ЮСУПОВ</w:t>
            </w:r>
          </w:p>
        </w:tc>
      </w:tr>
      <w:tr w:rsidR="00CC7644">
        <w:trPr>
          <w:trHeight w:val="20"/>
        </w:trPr>
        <w:tc>
          <w:tcPr>
            <w:tcW w:w="4220" w:type="dxa"/>
          </w:tcPr>
          <w:p w:rsidR="00CC7644" w:rsidRDefault="00CC764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000000"/>
            </w:tcBorders>
          </w:tcPr>
          <w:p w:rsidR="00CC7644" w:rsidRDefault="00A9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291" w:type="dxa"/>
          </w:tcPr>
          <w:p w:rsidR="00CC7644" w:rsidRDefault="00CC764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926" w:type="dxa"/>
            <w:tcBorders>
              <w:top w:val="single" w:sz="4" w:space="0" w:color="000000"/>
            </w:tcBorders>
          </w:tcPr>
          <w:p w:rsidR="00CC7644" w:rsidRDefault="00A9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Имя Отчество</w:t>
            </w:r>
          </w:p>
        </w:tc>
      </w:tr>
    </w:tbl>
    <w:p w:rsidR="00CC7644" w:rsidRDefault="00A90F85">
      <w:pPr>
        <w:spacing w:before="480" w:after="48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«___»___________ ____ </w:t>
      </w:r>
      <w:proofErr w:type="gramStart"/>
      <w:r>
        <w:rPr>
          <w:rFonts w:ascii="Times New Roman" w:hAnsi="Times New Roman"/>
          <w:sz w:val="16"/>
        </w:rPr>
        <w:t>г</w:t>
      </w:r>
      <w:proofErr w:type="gramEnd"/>
      <w:r>
        <w:rPr>
          <w:rFonts w:ascii="Times New Roman" w:hAnsi="Times New Roman"/>
          <w:sz w:val="16"/>
        </w:rPr>
        <w:t>.</w:t>
      </w:r>
    </w:p>
    <w:p w:rsidR="00CC7644" w:rsidRDefault="00A90F85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 Информированное добровольное согласие является приложением (неотъемлемой частью) к договору на оказание платных медицинских услуг.</w:t>
      </w:r>
    </w:p>
    <w:sectPr w:rsidR="00CC7644" w:rsidSect="008A432F">
      <w:pgSz w:w="12240" w:h="15840"/>
      <w:pgMar w:top="142" w:right="758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7644"/>
    <w:rsid w:val="00215850"/>
    <w:rsid w:val="003E444D"/>
    <w:rsid w:val="003F7D93"/>
    <w:rsid w:val="005C0535"/>
    <w:rsid w:val="00825827"/>
    <w:rsid w:val="008A432F"/>
    <w:rsid w:val="00A90F85"/>
    <w:rsid w:val="00CC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7644"/>
  </w:style>
  <w:style w:type="paragraph" w:styleId="10">
    <w:name w:val="heading 1"/>
    <w:next w:val="a"/>
    <w:link w:val="11"/>
    <w:uiPriority w:val="9"/>
    <w:qFormat/>
    <w:rsid w:val="00CC764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C764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C764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C764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C764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7644"/>
  </w:style>
  <w:style w:type="paragraph" w:styleId="21">
    <w:name w:val="toc 2"/>
    <w:next w:val="a"/>
    <w:link w:val="22"/>
    <w:uiPriority w:val="39"/>
    <w:rsid w:val="00CC764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C764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C764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C764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C764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C764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C764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C7644"/>
    <w:rPr>
      <w:rFonts w:ascii="XO Thames" w:hAnsi="XO Thames"/>
      <w:sz w:val="28"/>
    </w:rPr>
  </w:style>
  <w:style w:type="paragraph" w:customStyle="1" w:styleId="Endnote">
    <w:name w:val="Endnote"/>
    <w:link w:val="Endnote0"/>
    <w:rsid w:val="00CC764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C764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C7644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Left"/>
    <w:rsid w:val="00CC7644"/>
  </w:style>
  <w:style w:type="paragraph" w:customStyle="1" w:styleId="Left">
    <w:name w:val="Left"/>
    <w:link w:val="Left0"/>
    <w:rsid w:val="00CC7644"/>
    <w:pPr>
      <w:spacing w:after="0" w:line="240" w:lineRule="auto"/>
    </w:pPr>
    <w:rPr>
      <w:rFonts w:ascii="Arial" w:hAnsi="Arial"/>
      <w:sz w:val="24"/>
    </w:rPr>
  </w:style>
  <w:style w:type="character" w:customStyle="1" w:styleId="Left0">
    <w:name w:val="Left"/>
    <w:link w:val="Left"/>
    <w:rsid w:val="00CC7644"/>
    <w:rPr>
      <w:rFonts w:ascii="Arial" w:hAnsi="Arial"/>
      <w:sz w:val="24"/>
    </w:rPr>
  </w:style>
  <w:style w:type="paragraph" w:customStyle="1" w:styleId="a3">
    <w:name w:val="Описание"/>
    <w:basedOn w:val="a"/>
    <w:link w:val="a4"/>
    <w:rsid w:val="00CC7644"/>
    <w:pPr>
      <w:spacing w:after="0" w:line="240" w:lineRule="auto"/>
      <w:jc w:val="center"/>
    </w:pPr>
    <w:rPr>
      <w:rFonts w:ascii="Tahoma" w:hAnsi="Tahoma"/>
      <w:sz w:val="16"/>
    </w:rPr>
  </w:style>
  <w:style w:type="character" w:customStyle="1" w:styleId="a4">
    <w:name w:val="Описание"/>
    <w:basedOn w:val="1"/>
    <w:link w:val="a3"/>
    <w:rsid w:val="00CC764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C764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C764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C764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C7644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CC7644"/>
    <w:rPr>
      <w:color w:val="0000FF"/>
      <w:u w:val="single"/>
    </w:rPr>
  </w:style>
  <w:style w:type="character" w:styleId="a5">
    <w:name w:val="Hyperlink"/>
    <w:basedOn w:val="a0"/>
    <w:link w:val="13"/>
    <w:rsid w:val="00CC7644"/>
    <w:rPr>
      <w:color w:val="0000FF"/>
      <w:u w:val="single"/>
    </w:rPr>
  </w:style>
  <w:style w:type="paragraph" w:customStyle="1" w:styleId="Footnote">
    <w:name w:val="Footnote"/>
    <w:link w:val="Footnote0"/>
    <w:rsid w:val="00CC764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C764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764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C764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C764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C764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C764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C764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C764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C764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C764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C7644"/>
    <w:rPr>
      <w:rFonts w:ascii="XO Thames" w:hAnsi="XO Thames"/>
      <w:sz w:val="28"/>
    </w:rPr>
  </w:style>
  <w:style w:type="paragraph" w:customStyle="1" w:styleId="copyright-info">
    <w:name w:val="copyright-info"/>
    <w:basedOn w:val="a"/>
    <w:link w:val="copyright-info0"/>
    <w:rsid w:val="00CC764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pyright-info0">
    <w:name w:val="copyright-info"/>
    <w:basedOn w:val="1"/>
    <w:link w:val="copyright-info"/>
    <w:rsid w:val="00CC7644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rsid w:val="00CC7644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C7644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C764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C764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C764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C7644"/>
    <w:rPr>
      <w:rFonts w:ascii="XO Thames" w:hAnsi="XO Thames"/>
      <w:b/>
      <w:sz w:val="28"/>
    </w:rPr>
  </w:style>
  <w:style w:type="table" w:customStyle="1" w:styleId="100">
    <w:name w:val="Стиль 10"/>
    <w:basedOn w:val="a1"/>
    <w:rsid w:val="00CC76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semiHidden/>
    <w:unhideWhenUsed/>
    <w:qFormat/>
    <w:rsid w:val="0021585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16"/>
      <w:szCs w:val="16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215850"/>
    <w:rPr>
      <w:rFonts w:ascii="Times New Roman" w:hAnsi="Times New Roman"/>
      <w:color w:val="auto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950</Words>
  <Characters>5419</Characters>
  <Application>Microsoft Office Word</Application>
  <DocSecurity>0</DocSecurity>
  <Lines>45</Lines>
  <Paragraphs>12</Paragraphs>
  <ScaleCrop>false</ScaleCrop>
  <Company>Microsoft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хамзина</dc:creator>
  <cp:lastModifiedBy>гузель хамзина</cp:lastModifiedBy>
  <cp:revision>8</cp:revision>
  <cp:lastPrinted>2024-06-09T11:13:00Z</cp:lastPrinted>
  <dcterms:created xsi:type="dcterms:W3CDTF">2024-06-07T10:54:00Z</dcterms:created>
  <dcterms:modified xsi:type="dcterms:W3CDTF">2024-06-10T08:41:00Z</dcterms:modified>
</cp:coreProperties>
</file>